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706DFAB" w:rsidR="00984DF1" w:rsidRDefault="006B410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4C610086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פרק א' </w:t>
                            </w:r>
                            <w:r w:rsidR="001A73D2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 שישי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940B8A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621FCD7A" w14:textId="4C610086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פרק א' </w:t>
                      </w:r>
                      <w:r w:rsidR="001A73D2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 שישי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3D536717" w:rsidR="00D82BB7" w:rsidRPr="00D82BB7" w:rsidRDefault="001A73D2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קריאה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2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Dq&#10;BUng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3D536717" w:rsidR="00D82BB7" w:rsidRPr="00D82BB7" w:rsidRDefault="001A73D2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קריאה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2DBF478A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032DB4F4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31053142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A73D2" w:rsidRPr="001A73D2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נַקֵד</w:t>
                            </w:r>
                            <w:r w:rsidR="001A73D2" w:rsidRPr="001A73D2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A73D2" w:rsidRPr="001A73D2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אֶת</w:t>
                            </w:r>
                            <w:r w:rsidR="001A73D2" w:rsidRPr="001A73D2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A73D2" w:rsidRPr="001A73D2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הַמִּילִּים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31053142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A73D2" w:rsidRPr="001A73D2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נַקֵד</w:t>
                      </w:r>
                      <w:r w:rsidR="001A73D2" w:rsidRPr="001A73D2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A73D2" w:rsidRPr="001A73D2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אֶת</w:t>
                      </w:r>
                      <w:r w:rsidR="001A73D2" w:rsidRPr="001A73D2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A73D2" w:rsidRPr="001A73D2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הַמִּילִּים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33430E79" w:rsidR="00211631" w:rsidRPr="00211631" w:rsidRDefault="00211631" w:rsidP="00211631"/>
    <w:p w14:paraId="219B00D3" w14:textId="1646FFF4" w:rsidR="00211631" w:rsidRDefault="0094384A" w:rsidP="00211631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D60071" wp14:editId="63F9DC85">
                <wp:simplePos x="0" y="0"/>
                <wp:positionH relativeFrom="column">
                  <wp:posOffset>-694267</wp:posOffset>
                </wp:positionH>
                <wp:positionV relativeFrom="paragraph">
                  <wp:posOffset>335280</wp:posOffset>
                </wp:positionV>
                <wp:extent cx="6697980" cy="6345555"/>
                <wp:effectExtent l="0" t="0" r="7620" b="0"/>
                <wp:wrapNone/>
                <wp:docPr id="136803977" name="תיבת טקסט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7980" cy="6345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CB1A8D" w14:textId="77777777" w:rsidR="001A73D2" w:rsidRPr="001A73D2" w:rsidRDefault="001A73D2" w:rsidP="001A73D2">
                            <w:pPr>
                              <w:spacing w:line="360" w:lineRule="auto"/>
                              <w:ind w:left="41"/>
                              <w:jc w:val="both"/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</w:pPr>
                            <w:r w:rsidRPr="001A73D2">
                              <w:rPr>
                                <w:rFonts w:cs="Guttman Vilna" w:hint="cs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 xml:space="preserve">יום השישי </w:t>
                            </w:r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ויכלו השמים והארץ וכל צבאם:</w:t>
                            </w:r>
                            <w:r w:rsidRPr="001A73D2">
                              <w:rPr>
                                <w:rFonts w:cs="Guttman Vilna"/>
                                <w:color w:val="000000"/>
                                <w:sz w:val="61"/>
                                <w:szCs w:val="61"/>
                                <w:rtl/>
                              </w:rPr>
                              <w:t> </w:t>
                            </w:r>
                          </w:p>
                          <w:p w14:paraId="46B6E981" w14:textId="77777777" w:rsidR="001A73D2" w:rsidRPr="001A73D2" w:rsidRDefault="001A73D2" w:rsidP="001A73D2">
                            <w:pPr>
                              <w:spacing w:line="360" w:lineRule="auto"/>
                              <w:ind w:left="41"/>
                              <w:jc w:val="both"/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</w:pPr>
                            <w:proofErr w:type="spellStart"/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ויכל</w:t>
                            </w:r>
                            <w:proofErr w:type="spellEnd"/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אל</w:t>
                            </w:r>
                            <w:r w:rsidRPr="001A73D2">
                              <w:rPr>
                                <w:rFonts w:cs="Guttman Vilna" w:hint="cs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ק</w:t>
                            </w:r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ים</w:t>
                            </w:r>
                            <w:proofErr w:type="spellEnd"/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 xml:space="preserve"> ביום השביעי מלאכתו אשר עשה וישבת ביום השביעי מכל מלאכתו אשר עשה: </w:t>
                            </w:r>
                            <w:bookmarkStart w:id="0" w:name="בראשיתBפרק-ב-{ג}"/>
                            <w:bookmarkEnd w:id="0"/>
                          </w:p>
                          <w:p w14:paraId="636613CB" w14:textId="5CC683B0" w:rsidR="0094384A" w:rsidRPr="001A73D2" w:rsidRDefault="001A73D2" w:rsidP="001A73D2">
                            <w:pPr>
                              <w:spacing w:line="360" w:lineRule="auto"/>
                              <w:ind w:left="41"/>
                              <w:jc w:val="both"/>
                              <w:rPr>
                                <w:rFonts w:cs="Guttman Vilna"/>
                                <w:sz w:val="32"/>
                                <w:szCs w:val="32"/>
                              </w:rPr>
                            </w:pPr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 xml:space="preserve">ויברך </w:t>
                            </w:r>
                            <w:proofErr w:type="spellStart"/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אל</w:t>
                            </w:r>
                            <w:r w:rsidRPr="001A73D2">
                              <w:rPr>
                                <w:rFonts w:cs="Guttman Vilna" w:hint="cs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ק</w:t>
                            </w:r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ים</w:t>
                            </w:r>
                            <w:proofErr w:type="spellEnd"/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 xml:space="preserve"> את יום השביעי ויקדש אתו כי בו שבת מכל מלאכתו אשר ברא </w:t>
                            </w:r>
                            <w:proofErr w:type="spellStart"/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אל</w:t>
                            </w:r>
                            <w:r w:rsidRPr="001A73D2">
                              <w:rPr>
                                <w:rFonts w:cs="Guttman Vilna" w:hint="cs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ק</w:t>
                            </w:r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>ים</w:t>
                            </w:r>
                            <w:proofErr w:type="spellEnd"/>
                            <w:r w:rsidRPr="001A73D2">
                              <w:rPr>
                                <w:rFonts w:cs="Guttman Vilna"/>
                                <w:color w:val="000000"/>
                                <w:sz w:val="64"/>
                                <w:szCs w:val="64"/>
                                <w:rtl/>
                              </w:rPr>
                              <w:t xml:space="preserve"> לעשות:</w:t>
                            </w:r>
                            <w:r w:rsidRPr="001A73D2">
                              <w:rPr>
                                <w:rFonts w:cs="Guttman Vilna" w:hint="cs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D60071" id="תיבת טקסט 19" o:spid="_x0000_s1034" type="#_x0000_t202" style="position:absolute;left:0;text-align:left;margin-left:-54.65pt;margin-top:26.4pt;width:527.4pt;height:499.6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" fillcolor="white [3201]" stroked="f" strokeweight=".5pt">
                <v:textbox>
                  <w:txbxContent>
                    <w:p w14:paraId="7ACB1A8D" w14:textId="77777777" w:rsidR="001A73D2" w:rsidRPr="001A73D2" w:rsidRDefault="001A73D2" w:rsidP="001A73D2">
                      <w:pPr>
                        <w:spacing w:line="360" w:lineRule="auto"/>
                        <w:ind w:left="41"/>
                        <w:jc w:val="both"/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</w:pPr>
                      <w:r w:rsidRPr="001A73D2">
                        <w:rPr>
                          <w:rFonts w:cs="Guttman Vilna" w:hint="cs"/>
                          <w:color w:val="000000"/>
                          <w:sz w:val="64"/>
                          <w:szCs w:val="64"/>
                          <w:rtl/>
                        </w:rPr>
                        <w:t xml:space="preserve">יום השישי </w:t>
                      </w:r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>ויכלו השמים והארץ וכל צבאם:</w:t>
                      </w:r>
                      <w:r w:rsidRPr="001A73D2">
                        <w:rPr>
                          <w:rFonts w:cs="Guttman Vilna"/>
                          <w:color w:val="000000"/>
                          <w:sz w:val="61"/>
                          <w:szCs w:val="61"/>
                          <w:rtl/>
                        </w:rPr>
                        <w:t> </w:t>
                      </w:r>
                    </w:p>
                    <w:p w14:paraId="46B6E981" w14:textId="77777777" w:rsidR="001A73D2" w:rsidRPr="001A73D2" w:rsidRDefault="001A73D2" w:rsidP="001A73D2">
                      <w:pPr>
                        <w:spacing w:line="360" w:lineRule="auto"/>
                        <w:ind w:left="41"/>
                        <w:jc w:val="both"/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</w:pPr>
                      <w:proofErr w:type="spellStart"/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>ויכל</w:t>
                      </w:r>
                      <w:proofErr w:type="spellEnd"/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 xml:space="preserve"> </w:t>
                      </w:r>
                      <w:proofErr w:type="spellStart"/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>אל</w:t>
                      </w:r>
                      <w:r w:rsidRPr="001A73D2">
                        <w:rPr>
                          <w:rFonts w:cs="Guttman Vilna" w:hint="cs"/>
                          <w:color w:val="000000"/>
                          <w:sz w:val="64"/>
                          <w:szCs w:val="64"/>
                          <w:rtl/>
                        </w:rPr>
                        <w:t>ק</w:t>
                      </w:r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>ים</w:t>
                      </w:r>
                      <w:proofErr w:type="spellEnd"/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 xml:space="preserve"> ביום השביעי מלאכתו אשר עשה וישבת ביום השביעי מכל מלאכתו אשר עשה: </w:t>
                      </w:r>
                      <w:bookmarkStart w:id="1" w:name="בראשיתBפרק-ב-{ג}"/>
                      <w:bookmarkEnd w:id="1"/>
                    </w:p>
                    <w:p w14:paraId="636613CB" w14:textId="5CC683B0" w:rsidR="0094384A" w:rsidRPr="001A73D2" w:rsidRDefault="001A73D2" w:rsidP="001A73D2">
                      <w:pPr>
                        <w:spacing w:line="360" w:lineRule="auto"/>
                        <w:ind w:left="41"/>
                        <w:jc w:val="both"/>
                        <w:rPr>
                          <w:rFonts w:cs="Guttman Vilna"/>
                          <w:sz w:val="32"/>
                          <w:szCs w:val="32"/>
                        </w:rPr>
                      </w:pPr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 xml:space="preserve">ויברך </w:t>
                      </w:r>
                      <w:proofErr w:type="spellStart"/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>אל</w:t>
                      </w:r>
                      <w:r w:rsidRPr="001A73D2">
                        <w:rPr>
                          <w:rFonts w:cs="Guttman Vilna" w:hint="cs"/>
                          <w:color w:val="000000"/>
                          <w:sz w:val="64"/>
                          <w:szCs w:val="64"/>
                          <w:rtl/>
                        </w:rPr>
                        <w:t>ק</w:t>
                      </w:r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>ים</w:t>
                      </w:r>
                      <w:proofErr w:type="spellEnd"/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 xml:space="preserve"> את יום השביעי ויקדש אתו כי בו שבת מכל מלאכתו אשר ברא </w:t>
                      </w:r>
                      <w:proofErr w:type="spellStart"/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>אל</w:t>
                      </w:r>
                      <w:r w:rsidRPr="001A73D2">
                        <w:rPr>
                          <w:rFonts w:cs="Guttman Vilna" w:hint="cs"/>
                          <w:color w:val="000000"/>
                          <w:sz w:val="64"/>
                          <w:szCs w:val="64"/>
                          <w:rtl/>
                        </w:rPr>
                        <w:t>ק</w:t>
                      </w:r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>ים</w:t>
                      </w:r>
                      <w:proofErr w:type="spellEnd"/>
                      <w:r w:rsidRPr="001A73D2">
                        <w:rPr>
                          <w:rFonts w:cs="Guttman Vilna"/>
                          <w:color w:val="000000"/>
                          <w:sz w:val="64"/>
                          <w:szCs w:val="64"/>
                          <w:rtl/>
                        </w:rPr>
                        <w:t xml:space="preserve"> לעשות:</w:t>
                      </w:r>
                      <w:r w:rsidRPr="001A73D2">
                        <w:rPr>
                          <w:rFonts w:cs="Guttman Vilna" w:hint="cs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BD0517D" w14:textId="77777777" w:rsidR="0094384A" w:rsidRPr="00211631" w:rsidRDefault="0094384A" w:rsidP="00211631"/>
    <w:sectPr w:rsidR="0094384A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ttman Vilna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A73D2"/>
    <w:rsid w:val="00211631"/>
    <w:rsid w:val="005547C3"/>
    <w:rsid w:val="006B4103"/>
    <w:rsid w:val="00835CBB"/>
    <w:rsid w:val="0094384A"/>
    <w:rsid w:val="00982B5B"/>
    <w:rsid w:val="00984DF1"/>
    <w:rsid w:val="00D709E3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</Words>
  <Characters>22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3</cp:revision>
  <dcterms:created xsi:type="dcterms:W3CDTF">2025-08-20T16:25:00Z</dcterms:created>
  <dcterms:modified xsi:type="dcterms:W3CDTF">2025-08-23T20:31:00Z</dcterms:modified>
</cp:coreProperties>
</file>